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C12009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3C2D2A">
        <w:rPr>
          <w:sz w:val="32"/>
          <w:szCs w:val="32"/>
        </w:rPr>
        <w:t>.05, русский язык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3C2D2A" w:rsidTr="003C2D2A">
        <w:tc>
          <w:tcPr>
            <w:tcW w:w="6799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546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3C2D2A" w:rsidTr="003C2D2A">
        <w:tc>
          <w:tcPr>
            <w:tcW w:w="6799" w:type="dxa"/>
          </w:tcPr>
          <w:p w:rsidR="00D66669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</w:t>
            </w:r>
            <w:r w:rsidR="00B27E82">
              <w:rPr>
                <w:sz w:val="32"/>
                <w:szCs w:val="32"/>
              </w:rPr>
              <w:t>25</w:t>
            </w:r>
            <w:r w:rsidR="007C05FF">
              <w:rPr>
                <w:sz w:val="32"/>
                <w:szCs w:val="32"/>
              </w:rPr>
              <w:t>.</w:t>
            </w:r>
            <w:r w:rsidR="00C12009">
              <w:rPr>
                <w:sz w:val="32"/>
                <w:szCs w:val="32"/>
              </w:rPr>
              <w:t xml:space="preserve"> Устойчивые</w:t>
            </w:r>
            <w:r w:rsidR="00B27E82">
              <w:rPr>
                <w:sz w:val="32"/>
                <w:szCs w:val="32"/>
              </w:rPr>
              <w:t xml:space="preserve"> обороты</w:t>
            </w:r>
            <w:r w:rsidR="00C12009">
              <w:rPr>
                <w:sz w:val="32"/>
                <w:szCs w:val="32"/>
              </w:rPr>
              <w:t xml:space="preserve"> слов и фразеологические словари</w:t>
            </w:r>
            <w:r w:rsidR="00D66669">
              <w:rPr>
                <w:sz w:val="32"/>
                <w:szCs w:val="32"/>
              </w:rPr>
              <w:t>.</w:t>
            </w:r>
          </w:p>
          <w:p w:rsidR="00D4495A" w:rsidRDefault="00D4495A">
            <w:pPr>
              <w:rPr>
                <w:sz w:val="32"/>
                <w:szCs w:val="32"/>
              </w:rPr>
            </w:pPr>
          </w:p>
          <w:p w:rsidR="00D41BDF" w:rsidRDefault="00C12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Ознакомьтесь со словарной статьей из фразеологического словаря</w:t>
            </w:r>
            <w:r w:rsidR="00D4495A">
              <w:rPr>
                <w:sz w:val="32"/>
                <w:szCs w:val="32"/>
              </w:rPr>
              <w:t xml:space="preserve"> в упр.249.</w:t>
            </w:r>
            <w:bookmarkStart w:id="0" w:name="_GoBack"/>
            <w:bookmarkEnd w:id="0"/>
            <w:r w:rsidR="00CA2265">
              <w:rPr>
                <w:sz w:val="32"/>
                <w:szCs w:val="32"/>
              </w:rPr>
              <w:t xml:space="preserve"> </w:t>
            </w:r>
          </w:p>
          <w:p w:rsidR="00D4495A" w:rsidRDefault="00D4495A">
            <w:pPr>
              <w:rPr>
                <w:sz w:val="32"/>
                <w:szCs w:val="32"/>
              </w:rPr>
            </w:pPr>
          </w:p>
          <w:p w:rsidR="002B010D" w:rsidRDefault="00C12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Выполните упр.250 и 252 </w:t>
            </w:r>
            <w:r w:rsidR="00DB6072">
              <w:rPr>
                <w:sz w:val="32"/>
                <w:szCs w:val="32"/>
              </w:rPr>
              <w:t>(устно)</w:t>
            </w:r>
            <w:r w:rsidR="00BA3BCF">
              <w:rPr>
                <w:sz w:val="32"/>
                <w:szCs w:val="32"/>
              </w:rPr>
              <w:t>.</w:t>
            </w:r>
          </w:p>
          <w:p w:rsidR="00FE1C52" w:rsidRDefault="00C12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Упр.251 и 253</w:t>
            </w:r>
            <w:r w:rsidR="00B27E82">
              <w:rPr>
                <w:sz w:val="32"/>
                <w:szCs w:val="32"/>
              </w:rPr>
              <w:t xml:space="preserve"> запишите</w:t>
            </w:r>
            <w:r w:rsidR="00FE1C52">
              <w:rPr>
                <w:sz w:val="32"/>
                <w:szCs w:val="32"/>
              </w:rPr>
              <w:t>.</w:t>
            </w:r>
          </w:p>
          <w:p w:rsidR="00D4633C" w:rsidRDefault="00D4633C">
            <w:pPr>
              <w:rPr>
                <w:sz w:val="32"/>
                <w:szCs w:val="32"/>
              </w:rPr>
            </w:pPr>
          </w:p>
          <w:p w:rsidR="002B010D" w:rsidRDefault="002B010D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</w:t>
            </w:r>
            <w:r w:rsidR="00C12009">
              <w:rPr>
                <w:sz w:val="32"/>
                <w:szCs w:val="32"/>
              </w:rPr>
              <w:t>18-25 повторить по вопр.1-7 на с.127, упр.254.</w:t>
            </w:r>
          </w:p>
        </w:tc>
      </w:tr>
    </w:tbl>
    <w:p w:rsidR="003C2D2A" w:rsidRPr="003C2D2A" w:rsidRDefault="003C2D2A">
      <w:pPr>
        <w:rPr>
          <w:sz w:val="32"/>
          <w:szCs w:val="32"/>
        </w:rPr>
      </w:pPr>
    </w:p>
    <w:sectPr w:rsidR="003C2D2A" w:rsidRPr="003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A"/>
    <w:rsid w:val="001C0C7B"/>
    <w:rsid w:val="002227D4"/>
    <w:rsid w:val="00232B98"/>
    <w:rsid w:val="002A0C44"/>
    <w:rsid w:val="002B010D"/>
    <w:rsid w:val="003529B5"/>
    <w:rsid w:val="003C2D2A"/>
    <w:rsid w:val="00654C18"/>
    <w:rsid w:val="007C05FF"/>
    <w:rsid w:val="00B27E82"/>
    <w:rsid w:val="00B77B88"/>
    <w:rsid w:val="00BA3BCF"/>
    <w:rsid w:val="00C12009"/>
    <w:rsid w:val="00C84141"/>
    <w:rsid w:val="00CA2265"/>
    <w:rsid w:val="00D41BDF"/>
    <w:rsid w:val="00D4495A"/>
    <w:rsid w:val="00D4633C"/>
    <w:rsid w:val="00D66669"/>
    <w:rsid w:val="00DB6072"/>
    <w:rsid w:val="00E5038D"/>
    <w:rsid w:val="00FE1A25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2A3D"/>
  <w15:chartTrackingRefBased/>
  <w15:docId w15:val="{2D4C6496-82CF-48A9-8204-2EAD8DB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2020-05-19T20:57:00Z</dcterms:created>
  <dcterms:modified xsi:type="dcterms:W3CDTF">2020-05-19T20:57:00Z</dcterms:modified>
</cp:coreProperties>
</file>